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4B240B" w14:textId="5F3CF347" w:rsidR="00C119CB" w:rsidRDefault="005B00C6" w:rsidP="00C119CB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PM28.01231.</w:t>
      </w:r>
      <w:r w:rsidR="00441D6C">
        <w:rPr>
          <w:rFonts w:ascii="Times New Roman" w:hAnsi="Times New Roman" w:cs="Times New Roman"/>
          <w:b/>
          <w:sz w:val="24"/>
          <w:szCs w:val="24"/>
        </w:rPr>
        <w:t>9</w:t>
      </w:r>
      <w:r w:rsidR="00780FC5">
        <w:rPr>
          <w:rFonts w:ascii="Times New Roman" w:hAnsi="Times New Roman" w:cs="Times New Roman"/>
          <w:b/>
          <w:sz w:val="24"/>
          <w:szCs w:val="24"/>
        </w:rPr>
        <w:t>.20</w:t>
      </w:r>
      <w:r w:rsidR="00A36168">
        <w:rPr>
          <w:rFonts w:ascii="Times New Roman" w:hAnsi="Times New Roman" w:cs="Times New Roman"/>
          <w:b/>
          <w:sz w:val="24"/>
          <w:szCs w:val="24"/>
        </w:rPr>
        <w:t>2</w:t>
      </w:r>
      <w:r w:rsidR="00441D6C">
        <w:rPr>
          <w:rFonts w:ascii="Times New Roman" w:hAnsi="Times New Roman" w:cs="Times New Roman"/>
          <w:b/>
          <w:sz w:val="24"/>
          <w:szCs w:val="24"/>
        </w:rPr>
        <w:t>1</w:t>
      </w:r>
    </w:p>
    <w:p w14:paraId="5AB27111" w14:textId="77777777" w:rsidR="00C119CB" w:rsidRDefault="00C119CB" w:rsidP="00C119CB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0AA8866D" w14:textId="77777777" w:rsidR="00C119CB" w:rsidRDefault="00C119CB" w:rsidP="00C119CB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7E39B0A0" w14:textId="77777777" w:rsidR="00C119CB" w:rsidRDefault="00C119CB" w:rsidP="00C119CB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0639F0B3" w14:textId="7E8AD0D5" w:rsidR="00C119CB" w:rsidRDefault="00A15733" w:rsidP="00C119CB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Zarządzenie Nr </w:t>
      </w:r>
      <w:r w:rsidR="00441D6C">
        <w:rPr>
          <w:rFonts w:ascii="Times New Roman" w:hAnsi="Times New Roman" w:cs="Times New Roman"/>
          <w:b/>
          <w:sz w:val="28"/>
          <w:szCs w:val="28"/>
        </w:rPr>
        <w:t>9</w:t>
      </w:r>
      <w:r w:rsidR="00780FC5">
        <w:rPr>
          <w:rFonts w:ascii="Times New Roman" w:hAnsi="Times New Roman" w:cs="Times New Roman"/>
          <w:b/>
          <w:sz w:val="28"/>
          <w:szCs w:val="28"/>
        </w:rPr>
        <w:t>/20</w:t>
      </w:r>
      <w:r w:rsidR="00A36168">
        <w:rPr>
          <w:rFonts w:ascii="Times New Roman" w:hAnsi="Times New Roman" w:cs="Times New Roman"/>
          <w:b/>
          <w:sz w:val="28"/>
          <w:szCs w:val="28"/>
        </w:rPr>
        <w:t>2</w:t>
      </w:r>
      <w:r w:rsidR="00441D6C">
        <w:rPr>
          <w:rFonts w:ascii="Times New Roman" w:hAnsi="Times New Roman" w:cs="Times New Roman"/>
          <w:b/>
          <w:sz w:val="28"/>
          <w:szCs w:val="28"/>
        </w:rPr>
        <w:t>1</w:t>
      </w:r>
    </w:p>
    <w:p w14:paraId="77D3BF31" w14:textId="5D07DEAD" w:rsidR="00C119CB" w:rsidRDefault="00C119CB" w:rsidP="00C119CB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Dyrekto</w:t>
      </w:r>
      <w:r w:rsidR="005B00C6">
        <w:rPr>
          <w:rFonts w:ascii="Times New Roman" w:hAnsi="Times New Roman" w:cs="Times New Roman"/>
          <w:b/>
          <w:sz w:val="28"/>
          <w:szCs w:val="28"/>
        </w:rPr>
        <w:t>ra Przedszkola Miejskiego Nr 28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15AB589" w14:textId="7CFC4373" w:rsidR="00C119CB" w:rsidRDefault="00F61B5A" w:rsidP="00C119CB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 dnia </w:t>
      </w:r>
      <w:r w:rsidR="002C3BE0">
        <w:rPr>
          <w:rFonts w:ascii="Times New Roman" w:hAnsi="Times New Roman" w:cs="Times New Roman"/>
          <w:b/>
          <w:sz w:val="28"/>
          <w:szCs w:val="28"/>
        </w:rPr>
        <w:t>3</w:t>
      </w:r>
      <w:r w:rsidR="00D62E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6168">
        <w:rPr>
          <w:rFonts w:ascii="Times New Roman" w:hAnsi="Times New Roman" w:cs="Times New Roman"/>
          <w:b/>
          <w:sz w:val="28"/>
          <w:szCs w:val="28"/>
        </w:rPr>
        <w:t>marca</w:t>
      </w:r>
      <w:r w:rsidR="00780FC5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441D6C">
        <w:rPr>
          <w:rFonts w:ascii="Times New Roman" w:hAnsi="Times New Roman" w:cs="Times New Roman"/>
          <w:b/>
          <w:sz w:val="28"/>
          <w:szCs w:val="28"/>
        </w:rPr>
        <w:t>21</w:t>
      </w:r>
    </w:p>
    <w:p w14:paraId="5FF310A0" w14:textId="77777777" w:rsidR="00FA76BE" w:rsidRDefault="00C119CB" w:rsidP="00C119CB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</w:t>
      </w:r>
      <w:r w:rsidR="00FA76BE">
        <w:rPr>
          <w:rFonts w:ascii="Times New Roman" w:hAnsi="Times New Roman" w:cs="Times New Roman"/>
          <w:b/>
          <w:sz w:val="28"/>
          <w:szCs w:val="28"/>
        </w:rPr>
        <w:t xml:space="preserve"> sprawie wprowadzenia nowego </w:t>
      </w:r>
    </w:p>
    <w:p w14:paraId="0AD1AB63" w14:textId="166421BF" w:rsidR="00C119CB" w:rsidRDefault="00FA76BE" w:rsidP="00C119CB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REGULAMIN</w:t>
      </w:r>
      <w:r w:rsidR="00780FC5">
        <w:rPr>
          <w:rFonts w:ascii="Times New Roman" w:hAnsi="Times New Roman" w:cs="Times New Roman"/>
          <w:b/>
          <w:sz w:val="28"/>
          <w:szCs w:val="28"/>
        </w:rPr>
        <w:t>U REKRUTACJI NA ROK SZKOLNY 20</w:t>
      </w:r>
      <w:r w:rsidR="00A36168">
        <w:rPr>
          <w:rFonts w:ascii="Times New Roman" w:hAnsi="Times New Roman" w:cs="Times New Roman"/>
          <w:b/>
          <w:sz w:val="28"/>
          <w:szCs w:val="28"/>
        </w:rPr>
        <w:t>2</w:t>
      </w:r>
      <w:r w:rsidR="00441D6C">
        <w:rPr>
          <w:rFonts w:ascii="Times New Roman" w:hAnsi="Times New Roman" w:cs="Times New Roman"/>
          <w:b/>
          <w:sz w:val="28"/>
          <w:szCs w:val="28"/>
        </w:rPr>
        <w:t>1</w:t>
      </w:r>
      <w:r w:rsidR="00780FC5">
        <w:rPr>
          <w:rFonts w:ascii="Times New Roman" w:hAnsi="Times New Roman" w:cs="Times New Roman"/>
          <w:b/>
          <w:sz w:val="28"/>
          <w:szCs w:val="28"/>
        </w:rPr>
        <w:t>/20</w:t>
      </w:r>
      <w:r w:rsidR="00A36168">
        <w:rPr>
          <w:rFonts w:ascii="Times New Roman" w:hAnsi="Times New Roman" w:cs="Times New Roman"/>
          <w:b/>
          <w:sz w:val="28"/>
          <w:szCs w:val="28"/>
        </w:rPr>
        <w:t>2</w:t>
      </w:r>
      <w:r w:rsidR="00441D6C">
        <w:rPr>
          <w:rFonts w:ascii="Times New Roman" w:hAnsi="Times New Roman" w:cs="Times New Roman"/>
          <w:b/>
          <w:sz w:val="28"/>
          <w:szCs w:val="28"/>
        </w:rPr>
        <w:t>2</w:t>
      </w:r>
    </w:p>
    <w:p w14:paraId="53766B7F" w14:textId="77777777" w:rsidR="00FA76BE" w:rsidRDefault="00FA76BE" w:rsidP="00441D6C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</w:p>
    <w:p w14:paraId="0106D5E3" w14:textId="77777777" w:rsidR="00FA76BE" w:rsidRPr="00FA76BE" w:rsidRDefault="00FA76BE" w:rsidP="00FA76BE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FA76BE">
        <w:rPr>
          <w:rFonts w:ascii="Times New Roman" w:hAnsi="Times New Roman" w:cs="Times New Roman"/>
          <w:b/>
          <w:sz w:val="24"/>
          <w:szCs w:val="24"/>
        </w:rPr>
        <w:t>Podstawa</w:t>
      </w:r>
      <w:r w:rsidRPr="00FA76BE">
        <w:rPr>
          <w:rFonts w:ascii="Times New Roman" w:eastAsia="Verdana" w:hAnsi="Times New Roman" w:cs="Times New Roman"/>
          <w:b/>
          <w:sz w:val="24"/>
          <w:szCs w:val="24"/>
        </w:rPr>
        <w:t xml:space="preserve"> </w:t>
      </w:r>
      <w:r w:rsidRPr="00FA76BE">
        <w:rPr>
          <w:rFonts w:ascii="Times New Roman" w:hAnsi="Times New Roman" w:cs="Times New Roman"/>
          <w:b/>
          <w:sz w:val="24"/>
          <w:szCs w:val="24"/>
        </w:rPr>
        <w:t>prawna:</w:t>
      </w:r>
    </w:p>
    <w:p w14:paraId="3BAA6356" w14:textId="74B490E1" w:rsidR="00441D6C" w:rsidRDefault="005B00C6" w:rsidP="00441D6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hyperlink r:id="rId6" w:tgtFrame="_blank" w:history="1">
        <w:r w:rsidR="00441D6C" w:rsidRPr="0079331E">
          <w:rPr>
            <w:rFonts w:ascii="Times New Roman" w:eastAsia="Times New Roman" w:hAnsi="Times New Roman"/>
            <w:sz w:val="24"/>
            <w:szCs w:val="24"/>
          </w:rPr>
          <w:t>ZARZĄDZENIE Nr 6343/VIII/21 PREZYDENTA MIASTA LODZI z dnia 27.01.2021 w sprawie ustalenia na rok szkolny 2021/2022 harmonogramów czynności w postępowaniu rekrutacyjnym oraz postępowaniu uzupełniającym do przedszkoli, do klas I szkół podstawowych, do oddziałów dwujęzycznych na poziomie klas VII szkół podstawowych i do oddziałów sportowych na poziomie klas IV-VIII szkół podstawowych prowadzonych przez Miasto Łódź.</w:t>
        </w:r>
      </w:hyperlink>
      <w:r w:rsidR="00441D6C" w:rsidRPr="0079331E">
        <w:rPr>
          <w:rFonts w:ascii="Times New Roman" w:eastAsia="Times New Roman" w:hAnsi="Times New Roman"/>
          <w:sz w:val="24"/>
          <w:szCs w:val="24"/>
        </w:rPr>
        <w:t xml:space="preserve">  </w:t>
      </w:r>
    </w:p>
    <w:p w14:paraId="4E26FC8D" w14:textId="45E76546" w:rsidR="002C3BE0" w:rsidRPr="002C3BE0" w:rsidRDefault="002C3BE0" w:rsidP="002C3BE0">
      <w:pPr>
        <w:pStyle w:val="Akapitzlist"/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  <w:r w:rsidRPr="00EA5100">
        <w:rPr>
          <w:rFonts w:ascii="Times New Roman" w:hAnsi="Times New Roman"/>
          <w:sz w:val="24"/>
          <w:szCs w:val="24"/>
        </w:rPr>
        <w:t xml:space="preserve">art. 153 ust. 4 i 5 ustawy z dnia  14 grudnia 2016 r. Prawo oświatowe (Dz. U. z 2020 r., poz. 910 z </w:t>
      </w:r>
      <w:proofErr w:type="spellStart"/>
      <w:r w:rsidRPr="00EA5100">
        <w:rPr>
          <w:rFonts w:ascii="Times New Roman" w:hAnsi="Times New Roman"/>
          <w:sz w:val="24"/>
          <w:szCs w:val="24"/>
        </w:rPr>
        <w:t>późn</w:t>
      </w:r>
      <w:proofErr w:type="spellEnd"/>
      <w:r w:rsidRPr="00EA5100">
        <w:rPr>
          <w:rFonts w:ascii="Times New Roman" w:hAnsi="Times New Roman"/>
          <w:sz w:val="24"/>
          <w:szCs w:val="24"/>
        </w:rPr>
        <w:t>. zm.</w:t>
      </w:r>
    </w:p>
    <w:p w14:paraId="2BDE0AA9" w14:textId="77777777" w:rsidR="00C119CB" w:rsidRDefault="00C119CB" w:rsidP="00C119CB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</w:t>
      </w:r>
    </w:p>
    <w:p w14:paraId="004BC499" w14:textId="77777777" w:rsidR="00C119CB" w:rsidRDefault="00C119CB" w:rsidP="00C119CB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14:paraId="75C1D4D4" w14:textId="2D6E709D" w:rsidR="00C119CB" w:rsidRDefault="005B00C6" w:rsidP="00C119C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PM Nr 28</w:t>
      </w:r>
      <w:r w:rsidR="00C119CB">
        <w:rPr>
          <w:rFonts w:ascii="Times New Roman" w:hAnsi="Times New Roman" w:cs="Times New Roman"/>
          <w:sz w:val="24"/>
          <w:szCs w:val="24"/>
        </w:rPr>
        <w:t xml:space="preserve"> </w:t>
      </w:r>
      <w:r w:rsidR="00FA76BE">
        <w:rPr>
          <w:rFonts w:ascii="Times New Roman" w:hAnsi="Times New Roman" w:cs="Times New Roman"/>
          <w:sz w:val="24"/>
          <w:szCs w:val="24"/>
        </w:rPr>
        <w:t xml:space="preserve">wprowadza nowy regulamin Rekrutacji dzieci </w:t>
      </w:r>
      <w:r>
        <w:rPr>
          <w:rFonts w:ascii="Times New Roman" w:hAnsi="Times New Roman" w:cs="Times New Roman"/>
          <w:sz w:val="24"/>
          <w:szCs w:val="24"/>
        </w:rPr>
        <w:t>do Przedszkola Miejskiego nr 28</w:t>
      </w:r>
      <w:bookmarkStart w:id="0" w:name="_GoBack"/>
      <w:bookmarkEnd w:id="0"/>
      <w:r w:rsidR="00FA76BE">
        <w:rPr>
          <w:rFonts w:ascii="Times New Roman" w:hAnsi="Times New Roman" w:cs="Times New Roman"/>
          <w:sz w:val="24"/>
          <w:szCs w:val="24"/>
        </w:rPr>
        <w:t xml:space="preserve"> w Łodzi.</w:t>
      </w:r>
    </w:p>
    <w:p w14:paraId="280ED283" w14:textId="77777777" w:rsidR="00C119CB" w:rsidRDefault="00C119CB" w:rsidP="00C119CB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14:paraId="5BAEB970" w14:textId="77777777" w:rsidR="00C119CB" w:rsidRDefault="00C119CB" w:rsidP="00C119CB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</w:t>
      </w:r>
    </w:p>
    <w:p w14:paraId="590CF353" w14:textId="77777777" w:rsidR="00C119CB" w:rsidRDefault="00C119CB" w:rsidP="00C119CB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14:paraId="60DF97BC" w14:textId="77777777" w:rsidR="00C119CB" w:rsidRPr="00C119CB" w:rsidRDefault="00FA76BE" w:rsidP="00C119C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14:paraId="7CCCE64D" w14:textId="77777777" w:rsidR="006101B1" w:rsidRDefault="006101B1" w:rsidP="00C119CB">
      <w:pPr>
        <w:jc w:val="center"/>
      </w:pPr>
    </w:p>
    <w:p w14:paraId="5BAC2476" w14:textId="77777777" w:rsidR="00FA76BE" w:rsidRDefault="00FA76BE" w:rsidP="00C119CB">
      <w:pPr>
        <w:jc w:val="center"/>
      </w:pPr>
    </w:p>
    <w:p w14:paraId="75FFB2E2" w14:textId="77777777" w:rsidR="00FA76BE" w:rsidRDefault="00FA76BE" w:rsidP="00C119CB">
      <w:pPr>
        <w:jc w:val="center"/>
      </w:pPr>
    </w:p>
    <w:p w14:paraId="6D7E7725" w14:textId="77777777" w:rsidR="00FA76BE" w:rsidRPr="00FA76BE" w:rsidRDefault="00FA76BE" w:rsidP="00FA76BE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 w:rsidRPr="00FA76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………………………………</w:t>
      </w:r>
    </w:p>
    <w:p w14:paraId="27ADA7C6" w14:textId="77777777" w:rsidR="00FA76BE" w:rsidRPr="00FA76BE" w:rsidRDefault="00FA76BE" w:rsidP="00FA76BE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 w:rsidRPr="00FA76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FA76BE">
        <w:rPr>
          <w:rFonts w:ascii="Times New Roman" w:hAnsi="Times New Roman" w:cs="Times New Roman"/>
          <w:sz w:val="24"/>
          <w:szCs w:val="24"/>
        </w:rPr>
        <w:t xml:space="preserve"> Podpis i</w:t>
      </w:r>
      <w:r>
        <w:rPr>
          <w:rFonts w:ascii="Times New Roman" w:hAnsi="Times New Roman" w:cs="Times New Roman"/>
          <w:sz w:val="24"/>
          <w:szCs w:val="24"/>
        </w:rPr>
        <w:t xml:space="preserve"> pieczątka dyrektora </w:t>
      </w:r>
    </w:p>
    <w:sectPr w:rsidR="00FA76BE" w:rsidRPr="00FA76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C"/>
    <w:multiLevelType w:val="single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4"/>
      </w:rPr>
    </w:lvl>
  </w:abstractNum>
  <w:abstractNum w:abstractNumId="1">
    <w:nsid w:val="26512820"/>
    <w:multiLevelType w:val="hybridMultilevel"/>
    <w:tmpl w:val="BBFEA4C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D5A"/>
    <w:rsid w:val="002C3BE0"/>
    <w:rsid w:val="00441D6C"/>
    <w:rsid w:val="005B00C6"/>
    <w:rsid w:val="006101B1"/>
    <w:rsid w:val="00672FEC"/>
    <w:rsid w:val="00694D5A"/>
    <w:rsid w:val="00780FC5"/>
    <w:rsid w:val="00A15733"/>
    <w:rsid w:val="00A36168"/>
    <w:rsid w:val="00C119CB"/>
    <w:rsid w:val="00D62E6F"/>
    <w:rsid w:val="00F61B5A"/>
    <w:rsid w:val="00FA7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8CA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C119CB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C3B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C119CB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C3B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76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0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p.uml.lodz.pl/samorzad/akty-prawne-i-projekty-aktow-prawnych/akty-prawne/?tx_edgelegalacts_legalacts%5BlegalAct%5D=54394&amp;tx_edgelegalacts_legalacts%5Baction%5D=show&amp;tx_edgelegalacts_legalacts%5Bcontroller%5D=LegalAc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Użytkownik</cp:lastModifiedBy>
  <cp:revision>4</cp:revision>
  <cp:lastPrinted>2021-03-03T12:26:00Z</cp:lastPrinted>
  <dcterms:created xsi:type="dcterms:W3CDTF">2021-03-12T11:42:00Z</dcterms:created>
  <dcterms:modified xsi:type="dcterms:W3CDTF">2021-03-12T12:44:00Z</dcterms:modified>
</cp:coreProperties>
</file>